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65B" w:rsidRPr="00E85A92" w:rsidP="0024065B">
      <w:pPr>
        <w:textAlignment w:val="baseline"/>
        <w:rPr>
          <w:sz w:val="26"/>
          <w:szCs w:val="26"/>
        </w:rPr>
      </w:pPr>
      <w:r w:rsidRPr="00E85A92">
        <w:rPr>
          <w:sz w:val="26"/>
          <w:szCs w:val="26"/>
        </w:rPr>
        <w:t xml:space="preserve">Дело 05-0523/2604/2025                                                                                                             </w:t>
      </w:r>
    </w:p>
    <w:p w:rsidR="0024065B" w:rsidRPr="00E85A92" w:rsidP="0024065B">
      <w:pPr>
        <w:textAlignment w:val="baseline"/>
        <w:rPr>
          <w:sz w:val="26"/>
          <w:szCs w:val="26"/>
        </w:rPr>
      </w:pPr>
      <w:r w:rsidRPr="00E85A92">
        <w:rPr>
          <w:sz w:val="26"/>
          <w:szCs w:val="26"/>
        </w:rPr>
        <w:t>УИД: 86MS0059-01-2025-003264-89</w:t>
      </w:r>
    </w:p>
    <w:p w:rsidR="0024065B" w:rsidRPr="00E85A92" w:rsidP="0024065B">
      <w:pPr>
        <w:textAlignment w:val="baseline"/>
        <w:rPr>
          <w:sz w:val="26"/>
          <w:szCs w:val="26"/>
        </w:rPr>
      </w:pPr>
    </w:p>
    <w:p w:rsidR="0024065B" w:rsidRPr="00E85A92" w:rsidP="0024065B">
      <w:pPr>
        <w:jc w:val="center"/>
        <w:textAlignment w:val="baseline"/>
        <w:rPr>
          <w:sz w:val="26"/>
          <w:szCs w:val="26"/>
        </w:rPr>
      </w:pPr>
      <w:r w:rsidRPr="00E85A92">
        <w:rPr>
          <w:sz w:val="26"/>
          <w:szCs w:val="26"/>
        </w:rPr>
        <w:t>ПОСТАНОВЛЕНИЕ</w:t>
      </w:r>
    </w:p>
    <w:p w:rsidR="0024065B" w:rsidRPr="00E85A92" w:rsidP="0024065B">
      <w:pPr>
        <w:jc w:val="center"/>
        <w:textAlignment w:val="baseline"/>
        <w:rPr>
          <w:sz w:val="26"/>
          <w:szCs w:val="26"/>
        </w:rPr>
      </w:pPr>
      <w:r w:rsidRPr="00E85A92">
        <w:rPr>
          <w:sz w:val="26"/>
          <w:szCs w:val="26"/>
        </w:rPr>
        <w:t xml:space="preserve">о назначении административного наказания </w:t>
      </w:r>
    </w:p>
    <w:p w:rsidR="0024065B" w:rsidRPr="00E85A92" w:rsidP="0024065B">
      <w:pPr>
        <w:ind w:firstLine="567"/>
        <w:textAlignment w:val="baseline"/>
        <w:rPr>
          <w:sz w:val="26"/>
          <w:szCs w:val="26"/>
        </w:rPr>
      </w:pPr>
    </w:p>
    <w:p w:rsidR="0024065B" w:rsidRPr="00E85A92" w:rsidP="0024065B">
      <w:pPr>
        <w:ind w:firstLine="567"/>
        <w:textAlignment w:val="baseline"/>
        <w:rPr>
          <w:sz w:val="26"/>
          <w:szCs w:val="26"/>
        </w:rPr>
      </w:pPr>
      <w:r w:rsidRPr="00E85A92">
        <w:rPr>
          <w:sz w:val="26"/>
          <w:szCs w:val="26"/>
        </w:rPr>
        <w:t>город Сургут                                                                         2 июня 2025 года</w:t>
      </w:r>
    </w:p>
    <w:p w:rsidR="0024065B" w:rsidRPr="00E85A92" w:rsidP="0024065B">
      <w:pPr>
        <w:textAlignment w:val="baseline"/>
        <w:rPr>
          <w:sz w:val="26"/>
          <w:szCs w:val="26"/>
        </w:rPr>
      </w:pPr>
    </w:p>
    <w:p w:rsidR="0024065B" w:rsidRPr="00E85A92" w:rsidP="0024065B">
      <w:pPr>
        <w:suppressAutoHyphens/>
        <w:ind w:firstLine="567"/>
        <w:jc w:val="both"/>
        <w:rPr>
          <w:sz w:val="26"/>
          <w:szCs w:val="26"/>
        </w:rPr>
      </w:pPr>
      <w:r w:rsidRPr="00E85A92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E85A92">
        <w:rPr>
          <w:sz w:val="26"/>
          <w:szCs w:val="26"/>
        </w:rPr>
        <w:t>Сургутского</w:t>
      </w:r>
      <w:r w:rsidRPr="00E85A92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E85A92">
        <w:rPr>
          <w:sz w:val="26"/>
          <w:szCs w:val="26"/>
        </w:rPr>
        <w:t>Зиннурова</w:t>
      </w:r>
      <w:r w:rsidRPr="00E85A92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E85A92">
        <w:rPr>
          <w:sz w:val="26"/>
          <w:szCs w:val="26"/>
        </w:rPr>
        <w:t>каб</w:t>
      </w:r>
      <w:r w:rsidRPr="00E85A92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24065B" w:rsidRPr="00E85A92" w:rsidP="0024065B">
      <w:pPr>
        <w:ind w:firstLine="567"/>
        <w:jc w:val="both"/>
        <w:textAlignment w:val="baseline"/>
        <w:rPr>
          <w:sz w:val="26"/>
          <w:szCs w:val="26"/>
        </w:rPr>
      </w:pPr>
      <w:r w:rsidRPr="00E85A92">
        <w:rPr>
          <w:sz w:val="26"/>
          <w:szCs w:val="26"/>
        </w:rPr>
        <w:t xml:space="preserve">Дерябина Сергея Федоровича, </w:t>
      </w:r>
      <w:r>
        <w:rPr>
          <w:sz w:val="26"/>
          <w:szCs w:val="26"/>
        </w:rPr>
        <w:t>ХХХ</w:t>
      </w:r>
      <w:r w:rsidRPr="00E85A92">
        <w:rPr>
          <w:sz w:val="26"/>
          <w:szCs w:val="26"/>
        </w:rPr>
        <w:t>,</w:t>
      </w:r>
    </w:p>
    <w:p w:rsidR="0024065B" w:rsidRPr="00E85A92" w:rsidP="0024065B">
      <w:pPr>
        <w:jc w:val="center"/>
        <w:textAlignment w:val="baseline"/>
        <w:rPr>
          <w:sz w:val="26"/>
          <w:szCs w:val="26"/>
        </w:rPr>
      </w:pPr>
      <w:r w:rsidRPr="00E85A92">
        <w:rPr>
          <w:sz w:val="26"/>
          <w:szCs w:val="26"/>
        </w:rPr>
        <w:t>установил:</w:t>
      </w:r>
    </w:p>
    <w:p w:rsidR="0024065B" w:rsidRPr="00E85A92" w:rsidP="0024065B">
      <w:pPr>
        <w:ind w:firstLine="567"/>
        <w:jc w:val="both"/>
        <w:rPr>
          <w:sz w:val="26"/>
          <w:szCs w:val="26"/>
        </w:rPr>
      </w:pPr>
    </w:p>
    <w:p w:rsidR="0024065B" w:rsidRPr="00E85A92" w:rsidP="0024065B">
      <w:pPr>
        <w:shd w:val="clear" w:color="auto" w:fill="FFFFFF"/>
        <w:ind w:firstLine="567"/>
        <w:jc w:val="both"/>
        <w:rPr>
          <w:sz w:val="26"/>
          <w:szCs w:val="26"/>
        </w:rPr>
      </w:pPr>
      <w:r w:rsidRPr="00E85A92">
        <w:rPr>
          <w:sz w:val="26"/>
          <w:szCs w:val="26"/>
        </w:rPr>
        <w:t xml:space="preserve"> Дерябин С.Ф., проживающий по адресу: </w:t>
      </w:r>
      <w:r>
        <w:rPr>
          <w:sz w:val="26"/>
          <w:szCs w:val="26"/>
        </w:rPr>
        <w:t>ХХХ</w:t>
      </w:r>
      <w:r w:rsidRPr="00E85A92">
        <w:rPr>
          <w:sz w:val="26"/>
          <w:szCs w:val="26"/>
        </w:rPr>
        <w:t>, не оплатил в установленный законом срок до 00:01 26.11.2024 штраф в размере 500 рублей, назначенный постановлением № 18810586240903068368 от 03.09.2024 года, вступившим в законную силу 25.09.2024.</w:t>
      </w:r>
    </w:p>
    <w:p w:rsidR="0024065B" w:rsidRPr="00E85A92" w:rsidP="0024065B">
      <w:pPr>
        <w:shd w:val="clear" w:color="auto" w:fill="FFFFFF"/>
        <w:ind w:firstLine="567"/>
        <w:jc w:val="both"/>
        <w:rPr>
          <w:sz w:val="26"/>
          <w:szCs w:val="26"/>
        </w:rPr>
      </w:pPr>
      <w:r w:rsidRPr="00E85A92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Дерябина С.Ф. в судебное заседание не явился, о времени и месте судебного разбирательства извещен надлежащим образом - телефонограммой, причины неявки суду не известны.</w:t>
      </w:r>
    </w:p>
    <w:p w:rsidR="0024065B" w:rsidRPr="00E85A92" w:rsidP="0024065B">
      <w:pPr>
        <w:ind w:firstLine="709"/>
        <w:jc w:val="both"/>
        <w:rPr>
          <w:sz w:val="26"/>
          <w:szCs w:val="26"/>
        </w:rPr>
      </w:pPr>
      <w:r w:rsidRPr="00E85A92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E85A92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E85A92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24065B" w:rsidRPr="00E85A92" w:rsidP="0024065B">
      <w:pPr>
        <w:ind w:firstLine="708"/>
        <w:jc w:val="both"/>
        <w:rPr>
          <w:sz w:val="26"/>
          <w:szCs w:val="26"/>
        </w:rPr>
      </w:pPr>
      <w:r w:rsidRPr="00E85A92">
        <w:rPr>
          <w:sz w:val="26"/>
          <w:szCs w:val="26"/>
        </w:rPr>
        <w:t>Изучив материалы дела, судья пришел к следующим выводам.</w:t>
      </w:r>
    </w:p>
    <w:p w:rsidR="0024065B" w:rsidRPr="00E85A92" w:rsidP="0024065B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E85A92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24065B" w:rsidRPr="00E85A92" w:rsidP="0024065B">
      <w:pPr>
        <w:ind w:firstLine="567"/>
        <w:jc w:val="both"/>
        <w:rPr>
          <w:sz w:val="26"/>
          <w:szCs w:val="26"/>
        </w:rPr>
      </w:pPr>
      <w:r w:rsidRPr="00E85A92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№ 18810886250920034021 от 22.04.2025; копией постановления по делу об административном правонарушении № 18810586240903068368 от 03.09.2024 года, вступившим в законную силу 25.09.2024; сведениями об отсутствии уплаты административного штрафа. </w:t>
      </w:r>
    </w:p>
    <w:p w:rsidR="0024065B" w:rsidRPr="00E85A92" w:rsidP="0024065B">
      <w:pPr>
        <w:ind w:firstLine="567"/>
        <w:jc w:val="both"/>
        <w:rPr>
          <w:sz w:val="26"/>
          <w:szCs w:val="26"/>
        </w:rPr>
      </w:pPr>
      <w:r w:rsidRPr="00E85A92">
        <w:rPr>
          <w:sz w:val="26"/>
          <w:szCs w:val="26"/>
        </w:rPr>
        <w:t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Дерябина С.Ф. состава вменяемого административного правонарушения.</w:t>
      </w:r>
    </w:p>
    <w:p w:rsidR="0024065B" w:rsidRPr="00E85A92" w:rsidP="0024065B">
      <w:pPr>
        <w:shd w:val="clear" w:color="auto" w:fill="FFFFFF"/>
        <w:ind w:firstLine="720"/>
        <w:jc w:val="both"/>
        <w:rPr>
          <w:sz w:val="26"/>
          <w:szCs w:val="26"/>
        </w:rPr>
      </w:pPr>
      <w:r w:rsidRPr="00E85A92">
        <w:rPr>
          <w:sz w:val="26"/>
          <w:szCs w:val="26"/>
        </w:rPr>
        <w:t>В действиях Дерябина С.Ф. имеется состав административного правонарушения, предусмотренного частью 1 статьи 20.25 КоАП РФ – н</w:t>
      </w:r>
      <w:r w:rsidRPr="00E85A92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E85A92">
          <w:rPr>
            <w:rStyle w:val="Hyperlink"/>
            <w:rFonts w:eastAsia="Calibri"/>
            <w:sz w:val="26"/>
            <w:szCs w:val="26"/>
            <w:lang w:eastAsia="en-US"/>
          </w:rPr>
          <w:t>Кодексом</w:t>
        </w:r>
      </w:hyperlink>
      <w:r w:rsidRPr="00E85A92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E85A92">
        <w:rPr>
          <w:sz w:val="26"/>
          <w:szCs w:val="26"/>
        </w:rPr>
        <w:t>.</w:t>
      </w:r>
    </w:p>
    <w:p w:rsidR="0024065B" w:rsidRPr="00E85A92" w:rsidP="0024065B">
      <w:pPr>
        <w:ind w:firstLine="567"/>
        <w:jc w:val="both"/>
        <w:rPr>
          <w:sz w:val="26"/>
          <w:szCs w:val="26"/>
        </w:rPr>
      </w:pPr>
      <w:r w:rsidRPr="00E85A92">
        <w:rPr>
          <w:sz w:val="26"/>
          <w:szCs w:val="26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Дерябина С.Ф., имущественное положение, обстоятельства, смягчающие и отягчающие административную ответственность.</w:t>
      </w:r>
    </w:p>
    <w:p w:rsidR="0024065B" w:rsidRPr="00E85A92" w:rsidP="0024065B">
      <w:pPr>
        <w:ind w:firstLine="567"/>
        <w:jc w:val="both"/>
        <w:rPr>
          <w:sz w:val="26"/>
          <w:szCs w:val="26"/>
        </w:rPr>
      </w:pPr>
      <w:r w:rsidRPr="00E85A92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24065B" w:rsidRPr="00E85A92" w:rsidP="0024065B">
      <w:pPr>
        <w:ind w:firstLine="567"/>
        <w:jc w:val="both"/>
        <w:rPr>
          <w:sz w:val="26"/>
          <w:szCs w:val="26"/>
        </w:rPr>
      </w:pPr>
      <w:r w:rsidRPr="00E85A92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24065B" w:rsidRPr="00E85A92" w:rsidP="0024065B">
      <w:pPr>
        <w:ind w:firstLine="567"/>
        <w:jc w:val="both"/>
        <w:rPr>
          <w:sz w:val="26"/>
          <w:szCs w:val="26"/>
        </w:rPr>
      </w:pPr>
      <w:r w:rsidRPr="00E85A92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24065B" w:rsidRPr="00E85A92" w:rsidP="0024065B">
      <w:pPr>
        <w:ind w:firstLine="567"/>
        <w:jc w:val="both"/>
        <w:rPr>
          <w:sz w:val="26"/>
          <w:szCs w:val="26"/>
        </w:rPr>
      </w:pPr>
      <w:r w:rsidRPr="00E85A92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24065B" w:rsidRPr="00E85A92" w:rsidP="0024065B">
      <w:pPr>
        <w:ind w:firstLine="708"/>
        <w:jc w:val="both"/>
        <w:rPr>
          <w:sz w:val="26"/>
          <w:szCs w:val="26"/>
        </w:rPr>
      </w:pPr>
      <w:r w:rsidRPr="00E85A92">
        <w:rPr>
          <w:sz w:val="26"/>
          <w:szCs w:val="26"/>
        </w:rPr>
        <w:t>На основании изложенного, учитывая отношение Дерябина С.Ф.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24065B" w:rsidRPr="00E85A92" w:rsidP="0024065B">
      <w:pPr>
        <w:ind w:firstLine="567"/>
        <w:jc w:val="both"/>
        <w:rPr>
          <w:sz w:val="26"/>
          <w:szCs w:val="26"/>
        </w:rPr>
      </w:pPr>
      <w:r w:rsidRPr="00E85A92">
        <w:rPr>
          <w:sz w:val="26"/>
          <w:szCs w:val="26"/>
        </w:rPr>
        <w:t xml:space="preserve">На основании изложенного и руководствуясь </w:t>
      </w:r>
      <w:r w:rsidRPr="00E85A92">
        <w:rPr>
          <w:sz w:val="26"/>
          <w:szCs w:val="26"/>
        </w:rPr>
        <w:t>ст.ст</w:t>
      </w:r>
      <w:r w:rsidRPr="00E85A92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24065B" w:rsidRPr="00E85A92" w:rsidP="0024065B">
      <w:pPr>
        <w:ind w:firstLine="567"/>
        <w:jc w:val="both"/>
        <w:rPr>
          <w:sz w:val="26"/>
          <w:szCs w:val="26"/>
        </w:rPr>
      </w:pPr>
    </w:p>
    <w:p w:rsidR="0024065B" w:rsidRPr="00E85A92" w:rsidP="0024065B">
      <w:pPr>
        <w:ind w:firstLine="567"/>
        <w:jc w:val="center"/>
        <w:rPr>
          <w:sz w:val="26"/>
          <w:szCs w:val="26"/>
        </w:rPr>
      </w:pPr>
      <w:r w:rsidRPr="00E85A92">
        <w:rPr>
          <w:sz w:val="26"/>
          <w:szCs w:val="26"/>
        </w:rPr>
        <w:t>постановил:</w:t>
      </w:r>
    </w:p>
    <w:p w:rsidR="0024065B" w:rsidRPr="00E85A92" w:rsidP="0024065B">
      <w:pPr>
        <w:ind w:firstLine="567"/>
        <w:jc w:val="both"/>
        <w:rPr>
          <w:sz w:val="26"/>
          <w:szCs w:val="26"/>
        </w:rPr>
      </w:pPr>
    </w:p>
    <w:p w:rsidR="0024065B" w:rsidRPr="00E85A92" w:rsidP="0024065B">
      <w:pPr>
        <w:ind w:firstLine="709"/>
        <w:jc w:val="both"/>
        <w:rPr>
          <w:sz w:val="26"/>
          <w:szCs w:val="26"/>
        </w:rPr>
      </w:pPr>
      <w:r w:rsidRPr="00E85A92">
        <w:rPr>
          <w:sz w:val="26"/>
          <w:szCs w:val="26"/>
        </w:rPr>
        <w:t xml:space="preserve">признать Дерябина Сергея Федоровича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E85A92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E85A92">
        <w:rPr>
          <w:sz w:val="26"/>
          <w:szCs w:val="26"/>
        </w:rPr>
        <w:t>размере 1000,00 рублей.</w:t>
      </w:r>
    </w:p>
    <w:p w:rsidR="0024065B" w:rsidRPr="00E85A92" w:rsidP="0024065B">
      <w:pPr>
        <w:ind w:firstLine="708"/>
        <w:jc w:val="both"/>
        <w:rPr>
          <w:sz w:val="26"/>
          <w:szCs w:val="26"/>
        </w:rPr>
      </w:pPr>
      <w:r w:rsidRPr="00E85A92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24065B" w:rsidRPr="00E85A92" w:rsidP="0024065B">
      <w:pPr>
        <w:ind w:firstLine="708"/>
        <w:jc w:val="both"/>
        <w:rPr>
          <w:sz w:val="26"/>
          <w:szCs w:val="26"/>
        </w:rPr>
      </w:pPr>
      <w:r w:rsidRPr="00E85A92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дней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24065B" w:rsidRPr="00E85A92" w:rsidP="0024065B">
      <w:pPr>
        <w:ind w:firstLine="709"/>
        <w:jc w:val="both"/>
        <w:rPr>
          <w:sz w:val="26"/>
          <w:szCs w:val="26"/>
        </w:rPr>
      </w:pPr>
      <w:r w:rsidRPr="00E85A92">
        <w:rPr>
          <w:sz w:val="26"/>
          <w:szCs w:val="26"/>
        </w:rPr>
        <w:t xml:space="preserve">Постановление может быть обжаловано в </w:t>
      </w:r>
      <w:r w:rsidRPr="00E85A92">
        <w:rPr>
          <w:sz w:val="26"/>
          <w:szCs w:val="26"/>
        </w:rPr>
        <w:t>Сургутский</w:t>
      </w:r>
      <w:r w:rsidRPr="00E85A92">
        <w:rPr>
          <w:sz w:val="26"/>
          <w:szCs w:val="26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 w:rsidRPr="00E85A92">
        <w:rPr>
          <w:sz w:val="26"/>
          <w:szCs w:val="26"/>
        </w:rPr>
        <w:t>через мирового судью</w:t>
      </w:r>
      <w:r w:rsidRPr="00E85A92">
        <w:rPr>
          <w:sz w:val="26"/>
          <w:szCs w:val="26"/>
        </w:rPr>
        <w:t xml:space="preserve"> судебного участка № 4 </w:t>
      </w:r>
      <w:r w:rsidRPr="00E85A92">
        <w:rPr>
          <w:sz w:val="26"/>
          <w:szCs w:val="26"/>
        </w:rPr>
        <w:t>Сургутского</w:t>
      </w:r>
      <w:r w:rsidRPr="00E85A92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24065B" w:rsidRPr="00E85A92" w:rsidP="0024065B">
      <w:pPr>
        <w:ind w:firstLine="567"/>
        <w:jc w:val="both"/>
        <w:rPr>
          <w:sz w:val="26"/>
          <w:szCs w:val="26"/>
        </w:rPr>
      </w:pPr>
      <w:r w:rsidRPr="00E85A92">
        <w:rPr>
          <w:sz w:val="26"/>
          <w:szCs w:val="26"/>
        </w:rPr>
        <w:t xml:space="preserve">  Административный штраф перечислять на реквизиты: </w:t>
      </w:r>
    </w:p>
    <w:p w:rsidR="0024065B" w:rsidRPr="00E85A92" w:rsidP="0024065B">
      <w:pPr>
        <w:ind w:firstLine="709"/>
        <w:jc w:val="both"/>
        <w:rPr>
          <w:sz w:val="26"/>
          <w:szCs w:val="26"/>
        </w:rPr>
      </w:pPr>
      <w:r w:rsidRPr="00E85A92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 УИН 0412365400595005232520125.</w:t>
      </w:r>
    </w:p>
    <w:p w:rsidR="0024065B" w:rsidRPr="00E85A92" w:rsidP="0024065B">
      <w:pPr>
        <w:ind w:firstLine="708"/>
        <w:rPr>
          <w:sz w:val="26"/>
          <w:szCs w:val="26"/>
        </w:rPr>
      </w:pPr>
    </w:p>
    <w:p w:rsidR="0024065B" w:rsidRPr="00E85A92" w:rsidP="0024065B">
      <w:pPr>
        <w:ind w:firstLine="708"/>
        <w:rPr>
          <w:sz w:val="26"/>
          <w:szCs w:val="26"/>
        </w:rPr>
      </w:pPr>
      <w:r w:rsidRPr="00E85A92">
        <w:rPr>
          <w:sz w:val="26"/>
          <w:szCs w:val="26"/>
        </w:rPr>
        <w:t>Мировой судья</w:t>
      </w:r>
      <w:r w:rsidRPr="00E85A92">
        <w:rPr>
          <w:sz w:val="26"/>
          <w:szCs w:val="26"/>
        </w:rPr>
        <w:tab/>
      </w:r>
      <w:r w:rsidRPr="00E85A9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85A92">
        <w:rPr>
          <w:sz w:val="26"/>
          <w:szCs w:val="26"/>
        </w:rPr>
        <w:tab/>
      </w:r>
      <w:r w:rsidRPr="00E85A92">
        <w:rPr>
          <w:sz w:val="26"/>
          <w:szCs w:val="26"/>
        </w:rPr>
        <w:tab/>
      </w:r>
      <w:r w:rsidRPr="00E85A92">
        <w:rPr>
          <w:sz w:val="26"/>
          <w:szCs w:val="26"/>
        </w:rPr>
        <w:tab/>
        <w:t xml:space="preserve"> Т.И. </w:t>
      </w:r>
      <w:r w:rsidRPr="00E85A92">
        <w:rPr>
          <w:sz w:val="26"/>
          <w:szCs w:val="26"/>
        </w:rPr>
        <w:t>Зиннурова</w:t>
      </w:r>
    </w:p>
    <w:sectPr w:rsidSect="004C19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5B"/>
    <w:rsid w:val="00042FD4"/>
    <w:rsid w:val="000944D5"/>
    <w:rsid w:val="0024065B"/>
    <w:rsid w:val="00402F8D"/>
    <w:rsid w:val="004C196C"/>
    <w:rsid w:val="007432DE"/>
    <w:rsid w:val="00E85A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87A73A-013D-4926-9064-1F086772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4065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40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24065B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2406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2406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065B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